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3D" w:rsidRPr="00B758E8" w:rsidRDefault="00D25C3D" w:rsidP="00D25C3D">
      <w:pPr>
        <w:rPr>
          <w:b/>
        </w:rPr>
      </w:pPr>
      <w:r w:rsidRPr="00B758E8">
        <w:rPr>
          <w:b/>
        </w:rPr>
        <w:t>Aktivita</w:t>
      </w:r>
    </w:p>
    <w:p w:rsidR="00E34615" w:rsidRPr="0070221A" w:rsidRDefault="00E34615" w:rsidP="00E34615">
      <w:pPr>
        <w:ind w:right="141"/>
        <w:jc w:val="both"/>
        <w:rPr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45B4EA2E" wp14:editId="4888C02D">
            <wp:simplePos x="0" y="0"/>
            <wp:positionH relativeFrom="margin">
              <wp:posOffset>842645</wp:posOffset>
            </wp:positionH>
            <wp:positionV relativeFrom="paragraph">
              <wp:posOffset>1133475</wp:posOffset>
            </wp:positionV>
            <wp:extent cx="4606925" cy="3000375"/>
            <wp:effectExtent l="0" t="0" r="3175" b="9525"/>
            <wp:wrapTopAndBottom/>
            <wp:docPr id="11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2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221A">
        <w:rPr>
          <w:szCs w:val="24"/>
        </w:rPr>
        <w:t xml:space="preserve">Ve městě </w:t>
      </w:r>
      <w:proofErr w:type="spellStart"/>
      <w:r>
        <w:rPr>
          <w:szCs w:val="24"/>
        </w:rPr>
        <w:t>Blátov</w:t>
      </w:r>
      <w:proofErr w:type="spellEnd"/>
      <w:r>
        <w:rPr>
          <w:szCs w:val="24"/>
        </w:rPr>
        <w:t xml:space="preserve"> </w:t>
      </w:r>
      <w:r w:rsidRPr="0070221A">
        <w:rPr>
          <w:szCs w:val="24"/>
        </w:rPr>
        <w:t xml:space="preserve">se rozhodli vydláždit cesty. V plánu je vidět, kolik dlaždic </w:t>
      </w:r>
      <w:r>
        <w:rPr>
          <w:szCs w:val="24"/>
        </w:rPr>
        <w:t>by bylo</w:t>
      </w:r>
      <w:r w:rsidRPr="0070221A">
        <w:rPr>
          <w:szCs w:val="24"/>
        </w:rPr>
        <w:t xml:space="preserve"> třeba položit po jednotlivých cestách (mosty se nepočítají). </w:t>
      </w:r>
      <w:r>
        <w:rPr>
          <w:szCs w:val="24"/>
        </w:rPr>
        <w:t>Rada starších se rozhodla, že v rámci šetření se nebudou dláždit cesty všechny. Vydláždí se tak, aby se dalo z každého domku dojít do jakéhokoli jiného domku suchou nohou, i když to nebude nejkratší cestou, a zároveň se nevytvořila okružní cesta. Můžete najít všechna řešení.</w:t>
      </w:r>
    </w:p>
    <w:p w:rsidR="00D25C3D" w:rsidRDefault="00D25C3D" w:rsidP="00D25C3D">
      <w:pPr>
        <w:jc w:val="center"/>
      </w:pPr>
    </w:p>
    <w:p w:rsidR="00094E42" w:rsidRDefault="00D25C3D" w:rsidP="00D25C3D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823D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34615" w:rsidRPr="00B758E8" w:rsidRDefault="00E34615" w:rsidP="00E34615">
      <w:pPr>
        <w:spacing w:before="400"/>
        <w:rPr>
          <w:b/>
        </w:rPr>
      </w:pPr>
      <w:bookmarkStart w:id="0" w:name="_GoBack"/>
      <w:bookmarkEnd w:id="0"/>
      <w:r w:rsidRPr="00B758E8">
        <w:rPr>
          <w:b/>
        </w:rPr>
        <w:t>Aktivita</w:t>
      </w:r>
    </w:p>
    <w:p w:rsidR="00E34615" w:rsidRPr="0070221A" w:rsidRDefault="00E34615" w:rsidP="00E34615">
      <w:pPr>
        <w:ind w:right="141"/>
        <w:jc w:val="both"/>
        <w:rPr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57009557" wp14:editId="4C6E07F8">
            <wp:simplePos x="0" y="0"/>
            <wp:positionH relativeFrom="margin">
              <wp:posOffset>842645</wp:posOffset>
            </wp:positionH>
            <wp:positionV relativeFrom="paragraph">
              <wp:posOffset>1133475</wp:posOffset>
            </wp:positionV>
            <wp:extent cx="4606925" cy="3000375"/>
            <wp:effectExtent l="0" t="0" r="3175" b="9525"/>
            <wp:wrapTopAndBottom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2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221A">
        <w:rPr>
          <w:szCs w:val="24"/>
        </w:rPr>
        <w:t xml:space="preserve">Ve městě </w:t>
      </w:r>
      <w:proofErr w:type="spellStart"/>
      <w:r>
        <w:rPr>
          <w:szCs w:val="24"/>
        </w:rPr>
        <w:t>Blátov</w:t>
      </w:r>
      <w:proofErr w:type="spellEnd"/>
      <w:r>
        <w:rPr>
          <w:szCs w:val="24"/>
        </w:rPr>
        <w:t xml:space="preserve"> </w:t>
      </w:r>
      <w:r w:rsidRPr="0070221A">
        <w:rPr>
          <w:szCs w:val="24"/>
        </w:rPr>
        <w:t xml:space="preserve">se rozhodli vydláždit cesty. V plánu je vidět, kolik dlaždic </w:t>
      </w:r>
      <w:r>
        <w:rPr>
          <w:szCs w:val="24"/>
        </w:rPr>
        <w:t>by bylo</w:t>
      </w:r>
      <w:r w:rsidRPr="0070221A">
        <w:rPr>
          <w:szCs w:val="24"/>
        </w:rPr>
        <w:t xml:space="preserve"> třeba položit po jednotlivých cestách (mosty se nepočítají). </w:t>
      </w:r>
      <w:r>
        <w:rPr>
          <w:szCs w:val="24"/>
        </w:rPr>
        <w:t>Rada starších se rozhodla, že v rámci šetření se nebudou dláždit cesty všechny. Vydláždí se tak, aby se dalo z každého domku dojít do jakéhokoli jiného domku suchou nohou, i když to nebude nejkratší cestou, a zároveň se nevytvořila okružní cesta. Můžete najít všechna řešení.</w:t>
      </w:r>
    </w:p>
    <w:sectPr w:rsidR="00E34615" w:rsidRPr="0070221A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94E42"/>
    <w:rsid w:val="00176227"/>
    <w:rsid w:val="0024109B"/>
    <w:rsid w:val="002E7E6E"/>
    <w:rsid w:val="00544CFF"/>
    <w:rsid w:val="00695051"/>
    <w:rsid w:val="008A3CAF"/>
    <w:rsid w:val="009358A0"/>
    <w:rsid w:val="00956094"/>
    <w:rsid w:val="009F5434"/>
    <w:rsid w:val="00B80167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9E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7517F-2709-4B81-B8CE-3707D652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2020-02-28T11:17:00Z</dcterms:created>
  <dcterms:modified xsi:type="dcterms:W3CDTF">2020-02-28T11:20:00Z</dcterms:modified>
</cp:coreProperties>
</file>